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15" w:rsidRPr="0089783A" w:rsidRDefault="006C1415" w:rsidP="006C1415">
      <w:pPr>
        <w:jc w:val="both"/>
        <w:rPr>
          <w:rFonts w:ascii="Arial" w:hAnsi="Arial" w:cs="Arial"/>
        </w:rPr>
      </w:pPr>
      <w:r w:rsidRPr="0089783A">
        <w:rPr>
          <w:rFonts w:ascii="Arial" w:hAnsi="Arial" w:cs="Arial"/>
        </w:rPr>
        <w:t xml:space="preserve">San Luis de la Paz, Guanajuato., </w:t>
      </w:r>
      <w:r>
        <w:rPr>
          <w:rFonts w:ascii="Arial" w:hAnsi="Arial" w:cs="Arial"/>
        </w:rPr>
        <w:t>29 veintinueve</w:t>
      </w:r>
      <w:r w:rsidRPr="0089783A">
        <w:rPr>
          <w:rFonts w:ascii="Arial" w:hAnsi="Arial" w:cs="Arial"/>
        </w:rPr>
        <w:t xml:space="preserve"> de</w:t>
      </w:r>
      <w:r>
        <w:rPr>
          <w:rFonts w:ascii="Arial" w:hAnsi="Arial" w:cs="Arial"/>
        </w:rPr>
        <w:t xml:space="preserve"> septiembre </w:t>
      </w:r>
      <w:r w:rsidRPr="0089783A">
        <w:rPr>
          <w:rFonts w:ascii="Arial" w:hAnsi="Arial" w:cs="Arial"/>
        </w:rPr>
        <w:t>de 2020 dos mil veinte.------</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b/>
        </w:rPr>
        <w:t>VISTOS.-</w:t>
      </w:r>
      <w:r w:rsidRPr="0089783A">
        <w:rPr>
          <w:rFonts w:ascii="Arial" w:hAnsi="Arial" w:cs="Arial"/>
        </w:rPr>
        <w:t xml:space="preserve"> Para resolver los autos de la Demanda de Juicio de Nulidad Expediente Número 27/2</w:t>
      </w:r>
      <w:r>
        <w:rPr>
          <w:rFonts w:ascii="Arial" w:hAnsi="Arial" w:cs="Arial"/>
        </w:rPr>
        <w:t>020, promovido por el ciudadano **</w:t>
      </w:r>
      <w:r w:rsidRPr="0089783A">
        <w:rPr>
          <w:rFonts w:ascii="Arial" w:hAnsi="Arial" w:cs="Arial"/>
          <w:b/>
        </w:rPr>
        <w:t xml:space="preserve">, </w:t>
      </w:r>
      <w:r w:rsidRPr="0089783A">
        <w:rPr>
          <w:rFonts w:ascii="Arial" w:hAnsi="Arial" w:cs="Arial"/>
        </w:rPr>
        <w:t xml:space="preserve"> ha llegado el momento de resolver lo que en derecho proceda y.</w:t>
      </w:r>
      <w:r>
        <w:rPr>
          <w:rFonts w:ascii="Arial" w:hAnsi="Arial" w:cs="Arial"/>
        </w:rPr>
        <w:t>---------</w:t>
      </w:r>
      <w:r w:rsidRPr="0089783A">
        <w:rPr>
          <w:rFonts w:ascii="Arial" w:hAnsi="Arial" w:cs="Arial"/>
        </w:rPr>
        <w:t>----------------------</w:t>
      </w:r>
      <w:r>
        <w:rPr>
          <w:rFonts w:ascii="Arial" w:hAnsi="Arial" w:cs="Arial"/>
        </w:rPr>
        <w:t>-------------------------------</w:t>
      </w:r>
    </w:p>
    <w:p w:rsidR="006C1415" w:rsidRPr="0089783A" w:rsidRDefault="006C1415" w:rsidP="006C1415">
      <w:pPr>
        <w:jc w:val="center"/>
        <w:rPr>
          <w:rFonts w:ascii="Arial" w:hAnsi="Arial" w:cs="Arial"/>
          <w:b/>
        </w:rPr>
      </w:pPr>
      <w:r w:rsidRPr="0089783A">
        <w:rPr>
          <w:rFonts w:ascii="Arial" w:hAnsi="Arial" w:cs="Arial"/>
          <w:b/>
        </w:rPr>
        <w:t>R E S U L T A N D O</w:t>
      </w:r>
    </w:p>
    <w:p w:rsidR="006C1415" w:rsidRDefault="006C1415" w:rsidP="006C1415">
      <w:pPr>
        <w:jc w:val="both"/>
        <w:rPr>
          <w:rFonts w:ascii="Arial" w:hAnsi="Arial" w:cs="Arial"/>
        </w:rPr>
      </w:pPr>
      <w:r w:rsidRPr="0089783A">
        <w:rPr>
          <w:rFonts w:ascii="Arial" w:hAnsi="Arial" w:cs="Arial"/>
          <w:b/>
        </w:rPr>
        <w:t>PRIMERO.-</w:t>
      </w:r>
      <w:r w:rsidRPr="0089783A">
        <w:rPr>
          <w:rFonts w:ascii="Arial" w:hAnsi="Arial" w:cs="Arial"/>
        </w:rPr>
        <w:t xml:space="preserve"> Con fecha 23 veintitrés de marzo  de 2020 dos mil veinte, el ciudadano </w:t>
      </w:r>
      <w:r>
        <w:rPr>
          <w:rFonts w:ascii="Arial" w:hAnsi="Arial" w:cs="Arial"/>
        </w:rPr>
        <w:t>**</w:t>
      </w:r>
      <w:r w:rsidRPr="0089783A">
        <w:rPr>
          <w:rFonts w:ascii="Arial" w:hAnsi="Arial" w:cs="Arial"/>
          <w:b/>
        </w:rPr>
        <w:t xml:space="preserve">, </w:t>
      </w:r>
      <w:r w:rsidRPr="0089783A">
        <w:rPr>
          <w:rFonts w:ascii="Arial" w:hAnsi="Arial" w:cs="Arial"/>
        </w:rPr>
        <w:t xml:space="preserve"> promovió  Demanda de Juicio de Nulidad en contra de la Junta Municipal  de Agua Potable y Alcantarillado de  esta Alcaldía,  sobre el acto administrativo  traducido en el corte del servicio de agua potable realizado en la calle </w:t>
      </w:r>
      <w:r>
        <w:rPr>
          <w:rFonts w:ascii="Arial" w:hAnsi="Arial" w:cs="Arial"/>
        </w:rPr>
        <w:t>**</w:t>
      </w:r>
      <w:r w:rsidRPr="0089783A">
        <w:rPr>
          <w:rFonts w:ascii="Arial" w:hAnsi="Arial" w:cs="Arial"/>
        </w:rPr>
        <w:t xml:space="preserve"> número </w:t>
      </w:r>
      <w:r>
        <w:rPr>
          <w:rFonts w:ascii="Arial" w:hAnsi="Arial" w:cs="Arial"/>
        </w:rPr>
        <w:t>**</w:t>
      </w:r>
      <w:r w:rsidRPr="0089783A">
        <w:rPr>
          <w:rFonts w:ascii="Arial" w:hAnsi="Arial" w:cs="Arial"/>
        </w:rPr>
        <w:t xml:space="preserve">,  colonia </w:t>
      </w:r>
      <w:r>
        <w:rPr>
          <w:rFonts w:ascii="Arial" w:hAnsi="Arial" w:cs="Arial"/>
        </w:rPr>
        <w:t>**</w:t>
      </w:r>
      <w:r w:rsidRPr="0089783A">
        <w:rPr>
          <w:rFonts w:ascii="Arial" w:hAnsi="Arial" w:cs="Arial"/>
        </w:rPr>
        <w:t>, de este ciudad,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rPr>
        <w:t xml:space="preserve">                                                                                                                                                                                                                                                                                                                                                                                                                                                                                                                                                                                                                                                                                                                                                                                                                                                                                                                                                                                                                                                                                                                                                                                                                                                                                                                                                                                                                                                                                                                                                                                                                                                                                                                                                                                                                                                                                                                                                                                                                                                                                                                                                                                                                                                                                                                                                                                                                                                                                                                                                                                                                                                                                                                                                                                                                                                                                                                                                                                                                                                                  </w:t>
      </w:r>
      <w:r w:rsidRPr="0089783A">
        <w:rPr>
          <w:rFonts w:ascii="Arial" w:hAnsi="Arial" w:cs="Arial"/>
          <w:b/>
        </w:rPr>
        <w:t>SEGUNDO.-</w:t>
      </w:r>
      <w:r w:rsidRPr="0089783A">
        <w:rPr>
          <w:rFonts w:ascii="Arial" w:hAnsi="Arial" w:cs="Arial"/>
        </w:rPr>
        <w:t xml:space="preserve"> Por auto de fecha 24 veinticuatro de marzo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25 veinticinco  y 26 veintiséis  de marzo  de 2020 dos mil veinte.------------------</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b/>
        </w:rPr>
        <w:t>TERCERO.-</w:t>
      </w:r>
      <w:r w:rsidRPr="0089783A">
        <w:rPr>
          <w:rFonts w:ascii="Arial" w:hAnsi="Arial" w:cs="Arial"/>
        </w:rPr>
        <w:t xml:space="preserve"> Por auto de fecha 16 dieciséis de julio de la presente anualidad, se tuvo a la autoridad demandada  </w:t>
      </w:r>
      <w:r w:rsidRPr="0089783A">
        <w:rPr>
          <w:rFonts w:ascii="Arial" w:hAnsi="Arial" w:cs="Arial"/>
          <w:b/>
        </w:rPr>
        <w:t>por no dando contestación a  la demanda</w:t>
      </w:r>
      <w:r w:rsidRPr="0089783A">
        <w:rPr>
          <w:rFonts w:ascii="Arial" w:hAnsi="Arial" w:cs="Arial"/>
        </w:rPr>
        <w:t xml:space="preserve">, lo anterior de conformidad con el artículo 279 párrafo tercero   del  </w:t>
      </w:r>
      <w:r>
        <w:rPr>
          <w:rFonts w:ascii="Arial" w:hAnsi="Arial" w:cs="Arial"/>
        </w:rPr>
        <w:t>Código que rige a la materia.-</w:t>
      </w:r>
    </w:p>
    <w:p w:rsidR="006C1415" w:rsidRPr="0089783A" w:rsidRDefault="006C1415" w:rsidP="006C1415">
      <w:pPr>
        <w:jc w:val="both"/>
        <w:rPr>
          <w:rFonts w:ascii="Arial" w:hAnsi="Arial" w:cs="Arial"/>
        </w:rPr>
      </w:pPr>
      <w:r w:rsidRPr="0089783A">
        <w:rPr>
          <w:rFonts w:ascii="Arial" w:hAnsi="Arial" w:cs="Arial"/>
          <w:b/>
        </w:rPr>
        <w:t>CUARTO.-</w:t>
      </w:r>
      <w:r w:rsidRPr="0089783A">
        <w:rPr>
          <w:rFonts w:ascii="Arial" w:hAnsi="Arial" w:cs="Arial"/>
        </w:rPr>
        <w:t xml:space="preserve">  En fecha 9 nueve  de septiembre   de  2020 dos mil veinte,  se celebró la  Audiencia de Alegatos, sólo la  parte demandada formuló alegatos por escrito, lo anterior de conformidad con los artículos 287 del Código de Procedimiento y Justicia Administrativa para el Estado y los Municipios de Guanajuato.----------------------------</w:t>
      </w:r>
      <w:r>
        <w:rPr>
          <w:rFonts w:ascii="Arial" w:hAnsi="Arial" w:cs="Arial"/>
        </w:rPr>
        <w:t>--</w:t>
      </w:r>
    </w:p>
    <w:p w:rsidR="006C1415" w:rsidRPr="0089783A" w:rsidRDefault="006C1415" w:rsidP="006C1415">
      <w:pPr>
        <w:jc w:val="center"/>
        <w:rPr>
          <w:rFonts w:ascii="Arial" w:hAnsi="Arial" w:cs="Arial"/>
          <w:b/>
        </w:rPr>
      </w:pPr>
    </w:p>
    <w:p w:rsidR="006C1415" w:rsidRPr="0089783A" w:rsidRDefault="006C1415" w:rsidP="006C1415">
      <w:pPr>
        <w:jc w:val="center"/>
        <w:rPr>
          <w:rFonts w:ascii="Arial" w:hAnsi="Arial" w:cs="Arial"/>
          <w:b/>
        </w:rPr>
      </w:pPr>
      <w:r w:rsidRPr="0089783A">
        <w:rPr>
          <w:rFonts w:ascii="Arial" w:hAnsi="Arial" w:cs="Arial"/>
          <w:b/>
        </w:rPr>
        <w:t>C O N S I D E R A N D O</w:t>
      </w:r>
    </w:p>
    <w:p w:rsidR="006C1415" w:rsidRPr="0089783A" w:rsidRDefault="006C1415" w:rsidP="006C1415">
      <w:pPr>
        <w:jc w:val="both"/>
        <w:rPr>
          <w:rFonts w:ascii="Arial" w:hAnsi="Arial" w:cs="Arial"/>
        </w:rPr>
      </w:pPr>
      <w:r w:rsidRPr="0089783A">
        <w:rPr>
          <w:rFonts w:ascii="Arial" w:hAnsi="Arial" w:cs="Arial"/>
          <w:b/>
        </w:rPr>
        <w:t>PRIMERO.-</w:t>
      </w:r>
      <w:r w:rsidRPr="0089783A">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89783A">
        <w:rPr>
          <w:rFonts w:ascii="Arial" w:hAnsi="Arial" w:cs="Arial"/>
        </w:rPr>
        <w:t>-----</w:t>
      </w:r>
    </w:p>
    <w:p w:rsidR="006C1415" w:rsidRPr="0089783A" w:rsidRDefault="006C1415" w:rsidP="006C1415">
      <w:pPr>
        <w:jc w:val="both"/>
        <w:rPr>
          <w:rFonts w:ascii="Arial" w:hAnsi="Arial" w:cs="Arial"/>
        </w:rPr>
      </w:pPr>
      <w:r w:rsidRPr="0089783A">
        <w:rPr>
          <w:rFonts w:ascii="Arial" w:hAnsi="Arial" w:cs="Arial"/>
          <w:b/>
        </w:rPr>
        <w:t>SEGUNDO.-</w:t>
      </w:r>
      <w:r w:rsidRPr="0089783A">
        <w:rPr>
          <w:rFonts w:ascii="Arial" w:hAnsi="Arial" w:cs="Arial"/>
        </w:rPr>
        <w:t xml:space="preserve"> Que la existencia del acto reclamado se encuentra debidamente acreditado en autos.----------------------------------------------</w:t>
      </w:r>
      <w:r>
        <w:rPr>
          <w:rFonts w:ascii="Arial" w:hAnsi="Arial" w:cs="Arial"/>
        </w:rPr>
        <w:t>----------------------------------------</w:t>
      </w:r>
    </w:p>
    <w:p w:rsidR="006C1415" w:rsidRPr="0089783A" w:rsidRDefault="006C1415" w:rsidP="006C1415">
      <w:pPr>
        <w:jc w:val="both"/>
        <w:rPr>
          <w:rFonts w:ascii="Arial" w:hAnsi="Arial" w:cs="Arial"/>
          <w:i/>
        </w:rPr>
      </w:pPr>
      <w:r w:rsidRPr="0089783A">
        <w:rPr>
          <w:rFonts w:ascii="Arial" w:hAnsi="Arial" w:cs="Arial"/>
          <w:b/>
        </w:rPr>
        <w:t>TERCERO.-</w:t>
      </w:r>
      <w:r w:rsidRPr="0089783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89783A">
        <w:rPr>
          <w:rFonts w:ascii="Arial" w:hAnsi="Arial" w:cs="Arial"/>
          <w:b/>
          <w:i/>
        </w:rPr>
        <w:t>SOBRESEIMIENTO, MOTIVOS DE</w:t>
      </w:r>
      <w:r w:rsidRPr="0089783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C1415" w:rsidRDefault="006C1415" w:rsidP="006C1415">
      <w:pPr>
        <w:jc w:val="both"/>
        <w:rPr>
          <w:rFonts w:ascii="Arial" w:hAnsi="Arial" w:cs="Arial"/>
          <w:i/>
        </w:rPr>
      </w:pPr>
      <w:r w:rsidRPr="0089783A">
        <w:rPr>
          <w:rFonts w:ascii="Arial" w:hAnsi="Arial" w:cs="Arial"/>
          <w:b/>
          <w:i/>
        </w:rPr>
        <w:t>“IMPROCEDENCIA.-</w:t>
      </w:r>
      <w:r w:rsidRPr="0089783A">
        <w:rPr>
          <w:rFonts w:ascii="Arial" w:hAnsi="Arial" w:cs="Arial"/>
          <w:i/>
        </w:rPr>
        <w:t xml:space="preserve"> Sea que las partes la aleguen o no, debe examinarse previamente la procedencia del juicio de amparo, por ser esa cuestión de orden </w:t>
      </w:r>
    </w:p>
    <w:p w:rsidR="006C1415" w:rsidRDefault="006C1415" w:rsidP="006C1415">
      <w:pPr>
        <w:jc w:val="both"/>
        <w:rPr>
          <w:rFonts w:ascii="Arial" w:hAnsi="Arial" w:cs="Arial"/>
          <w:i/>
        </w:rPr>
      </w:pPr>
    </w:p>
    <w:p w:rsidR="006C1415" w:rsidRDefault="006C1415" w:rsidP="006C1415">
      <w:pPr>
        <w:jc w:val="both"/>
        <w:rPr>
          <w:rFonts w:ascii="Arial" w:hAnsi="Arial" w:cs="Arial"/>
          <w:i/>
        </w:rPr>
      </w:pPr>
    </w:p>
    <w:p w:rsidR="006C1415" w:rsidRPr="0089783A" w:rsidRDefault="006C1415" w:rsidP="006C1415">
      <w:pPr>
        <w:jc w:val="both"/>
        <w:rPr>
          <w:rFonts w:ascii="Arial" w:hAnsi="Arial" w:cs="Arial"/>
          <w:i/>
        </w:rPr>
      </w:pPr>
      <w:proofErr w:type="gramStart"/>
      <w:r w:rsidRPr="0089783A">
        <w:rPr>
          <w:rFonts w:ascii="Arial" w:hAnsi="Arial" w:cs="Arial"/>
          <w:i/>
        </w:rPr>
        <w:lastRenderedPageBreak/>
        <w:t>público</w:t>
      </w:r>
      <w:proofErr w:type="gramEnd"/>
      <w:r w:rsidRPr="0089783A">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6C1415" w:rsidRPr="0089783A" w:rsidRDefault="006C1415" w:rsidP="006C1415">
      <w:pPr>
        <w:jc w:val="both"/>
        <w:rPr>
          <w:rFonts w:ascii="Arial" w:hAnsi="Arial" w:cs="Arial"/>
        </w:rPr>
      </w:pPr>
      <w:r w:rsidRPr="0089783A">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89783A">
        <w:rPr>
          <w:rFonts w:ascii="Arial" w:hAnsi="Arial" w:cs="Arial"/>
        </w:rPr>
        <w:t>----------------------</w:t>
      </w:r>
    </w:p>
    <w:p w:rsidR="006C1415" w:rsidRPr="0089783A" w:rsidRDefault="006C1415" w:rsidP="006C1415">
      <w:pPr>
        <w:jc w:val="both"/>
        <w:rPr>
          <w:rFonts w:ascii="Arial" w:hAnsi="Arial" w:cs="Arial"/>
        </w:rPr>
      </w:pPr>
      <w:r w:rsidRPr="0089783A">
        <w:rPr>
          <w:rFonts w:ascii="Arial" w:hAnsi="Arial" w:cs="Arial"/>
        </w:rPr>
        <w:t>No encontrando alguna causal que impida el estudio de fondo del presente asunto, se procede a analizar los conceptos de violación aducidos por el actor en su l</w:t>
      </w:r>
      <w:r>
        <w:rPr>
          <w:rFonts w:ascii="Arial" w:hAnsi="Arial" w:cs="Arial"/>
        </w:rPr>
        <w:t>ibelo de</w:t>
      </w:r>
      <w:r w:rsidRPr="0089783A">
        <w:rPr>
          <w:rFonts w:ascii="Arial" w:hAnsi="Arial" w:cs="Arial"/>
        </w:rPr>
        <w:t xml:space="preserve"> Demanda de Juicio de Nulidad.---------------------------------------</w:t>
      </w:r>
      <w:r>
        <w:rPr>
          <w:rFonts w:ascii="Arial" w:hAnsi="Arial" w:cs="Arial"/>
        </w:rPr>
        <w:t>------------------------</w:t>
      </w:r>
      <w:r w:rsidRPr="0089783A">
        <w:rPr>
          <w:rFonts w:ascii="Arial" w:hAnsi="Arial" w:cs="Arial"/>
        </w:rPr>
        <w:t>--------</w:t>
      </w:r>
    </w:p>
    <w:p w:rsidR="006C1415" w:rsidRPr="0089783A" w:rsidRDefault="006C1415" w:rsidP="006C1415">
      <w:pPr>
        <w:jc w:val="both"/>
        <w:rPr>
          <w:rFonts w:ascii="Arial" w:hAnsi="Arial" w:cs="Arial"/>
        </w:rPr>
      </w:pPr>
      <w:r w:rsidRPr="0089783A">
        <w:rPr>
          <w:rFonts w:ascii="Arial" w:hAnsi="Arial" w:cs="Arial"/>
          <w:b/>
        </w:rPr>
        <w:t>CUARTO.-</w:t>
      </w:r>
      <w:r w:rsidRPr="0089783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89783A">
        <w:rPr>
          <w:rFonts w:ascii="Arial" w:hAnsi="Arial" w:cs="Arial"/>
          <w:b/>
          <w:i/>
        </w:rPr>
        <w:t>CONCEPTOS DE VIOLACIÓN, EL JUEZ NO ESTA OBLIGADO A TRANSCRIBIRLOS.-</w:t>
      </w:r>
      <w:r w:rsidRPr="0089783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89783A">
        <w:rPr>
          <w:rFonts w:ascii="Arial" w:hAnsi="Arial" w:cs="Arial"/>
        </w:rPr>
        <w:t>”.</w:t>
      </w:r>
    </w:p>
    <w:p w:rsidR="006C1415" w:rsidRPr="0089783A" w:rsidRDefault="006C1415" w:rsidP="006C1415">
      <w:pPr>
        <w:jc w:val="both"/>
        <w:rPr>
          <w:rFonts w:ascii="Arial" w:hAnsi="Arial" w:cs="Arial"/>
          <w:i/>
        </w:rPr>
      </w:pPr>
      <w:r w:rsidRPr="0089783A">
        <w:rPr>
          <w:rFonts w:ascii="Arial" w:hAnsi="Arial" w:cs="Arial"/>
          <w:b/>
        </w:rPr>
        <w:t>QUINTO.-</w:t>
      </w:r>
      <w:r w:rsidRPr="0089783A">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dado que es posible y apegado a derecho,   sirve de apoyo las siguientes tesis jurisprudenciales.- </w:t>
      </w:r>
      <w:r w:rsidRPr="0089783A">
        <w:rPr>
          <w:rFonts w:ascii="Arial" w:hAnsi="Arial" w:cs="Arial"/>
          <w:i/>
        </w:rPr>
        <w:t>“</w:t>
      </w:r>
      <w:r w:rsidRPr="0089783A">
        <w:rPr>
          <w:rFonts w:ascii="Arial" w:hAnsi="Arial" w:cs="Arial"/>
          <w:b/>
          <w:i/>
        </w:rPr>
        <w:t>REBELDIA DEL DEMANDADO</w:t>
      </w:r>
      <w:r w:rsidRPr="0089783A">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6C1415" w:rsidRPr="0089783A" w:rsidRDefault="006C1415" w:rsidP="006C1415">
      <w:pPr>
        <w:jc w:val="both"/>
        <w:rPr>
          <w:rFonts w:ascii="Arial" w:hAnsi="Arial" w:cs="Arial"/>
          <w:i/>
        </w:rPr>
      </w:pPr>
      <w:r w:rsidRPr="0089783A">
        <w:rPr>
          <w:rFonts w:ascii="Arial" w:hAnsi="Arial" w:cs="Arial"/>
          <w:i/>
        </w:rPr>
        <w:t xml:space="preserve">Amparo civil en revisión 3781/42. Hilario Valerio Emilia y </w:t>
      </w:r>
      <w:proofErr w:type="spellStart"/>
      <w:r w:rsidRPr="0089783A">
        <w:rPr>
          <w:rFonts w:ascii="Arial" w:hAnsi="Arial" w:cs="Arial"/>
          <w:i/>
        </w:rPr>
        <w:t>coagraviada</w:t>
      </w:r>
      <w:proofErr w:type="spellEnd"/>
      <w:r w:rsidRPr="0089783A">
        <w:rPr>
          <w:rFonts w:ascii="Arial" w:hAnsi="Arial" w:cs="Arial"/>
          <w:i/>
        </w:rPr>
        <w:t>. 10 de noviembre de 1942. Unanimidad de cinco votos. La publicación no menciona el nombre del ponente.</w:t>
      </w:r>
    </w:p>
    <w:p w:rsidR="006C1415" w:rsidRDefault="006C1415" w:rsidP="006C1415">
      <w:pPr>
        <w:jc w:val="both"/>
        <w:rPr>
          <w:rFonts w:ascii="Arial" w:hAnsi="Arial" w:cs="Arial"/>
          <w:i/>
        </w:rPr>
      </w:pPr>
      <w:r w:rsidRPr="0089783A">
        <w:rPr>
          <w:rFonts w:ascii="Arial" w:hAnsi="Arial" w:cs="Arial"/>
          <w:b/>
          <w:i/>
        </w:rPr>
        <w:t>“REBELDIA, ACUSE DE LA</w:t>
      </w:r>
      <w:r w:rsidRPr="0089783A">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w:t>
      </w:r>
    </w:p>
    <w:p w:rsidR="006C1415" w:rsidRDefault="006C1415" w:rsidP="006C1415">
      <w:pPr>
        <w:jc w:val="both"/>
        <w:rPr>
          <w:rFonts w:ascii="Arial" w:hAnsi="Arial" w:cs="Arial"/>
          <w:i/>
        </w:rPr>
      </w:pPr>
    </w:p>
    <w:p w:rsidR="006C1415" w:rsidRDefault="006C1415" w:rsidP="006C1415">
      <w:pPr>
        <w:jc w:val="both"/>
        <w:rPr>
          <w:rFonts w:ascii="Arial" w:hAnsi="Arial" w:cs="Arial"/>
          <w:i/>
        </w:rPr>
      </w:pPr>
    </w:p>
    <w:p w:rsidR="006C1415" w:rsidRPr="0089783A" w:rsidRDefault="006C1415" w:rsidP="006C1415">
      <w:pPr>
        <w:jc w:val="both"/>
        <w:rPr>
          <w:rFonts w:ascii="Arial" w:hAnsi="Arial" w:cs="Arial"/>
          <w:i/>
        </w:rPr>
      </w:pPr>
      <w:proofErr w:type="gramStart"/>
      <w:r w:rsidRPr="0089783A">
        <w:rPr>
          <w:rFonts w:ascii="Arial" w:hAnsi="Arial" w:cs="Arial"/>
          <w:i/>
        </w:rPr>
        <w:lastRenderedPageBreak/>
        <w:t>procedimiento</w:t>
      </w:r>
      <w:proofErr w:type="gramEnd"/>
      <w:r w:rsidRPr="0089783A">
        <w:rPr>
          <w:rFonts w:ascii="Arial" w:hAnsi="Arial" w:cs="Arial"/>
          <w:i/>
        </w:rPr>
        <w:t>, que haga procedente el acuse de rebeldía, como el emplazamiento para contestar la demanda, el término ordinario de prueba, la citación para alegatos, y la citación para sentencia.”</w:t>
      </w:r>
    </w:p>
    <w:p w:rsidR="006C1415" w:rsidRPr="0089783A" w:rsidRDefault="006C1415" w:rsidP="006C1415">
      <w:pPr>
        <w:jc w:val="both"/>
        <w:rPr>
          <w:rFonts w:ascii="Arial" w:hAnsi="Arial" w:cs="Arial"/>
          <w:i/>
        </w:rPr>
      </w:pPr>
      <w:r w:rsidRPr="0089783A">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89783A">
        <w:rPr>
          <w:rFonts w:ascii="Arial" w:hAnsi="Arial" w:cs="Arial"/>
          <w:i/>
        </w:rPr>
        <w:t>Straffon</w:t>
      </w:r>
      <w:proofErr w:type="spellEnd"/>
      <w:r w:rsidRPr="0089783A">
        <w:rPr>
          <w:rFonts w:ascii="Arial" w:hAnsi="Arial" w:cs="Arial"/>
          <w:i/>
        </w:rPr>
        <w:t xml:space="preserve"> Alfonso M., sucesión de. 9 de noviembre de 1938.</w:t>
      </w:r>
    </w:p>
    <w:p w:rsidR="006C1415" w:rsidRPr="0089783A" w:rsidRDefault="006C1415" w:rsidP="006C1415">
      <w:pPr>
        <w:jc w:val="both"/>
        <w:rPr>
          <w:rFonts w:ascii="Arial" w:hAnsi="Arial" w:cs="Arial"/>
          <w:i/>
        </w:rPr>
      </w:pPr>
      <w:r w:rsidRPr="0089783A">
        <w:rPr>
          <w:rFonts w:ascii="Arial" w:hAnsi="Arial" w:cs="Arial"/>
          <w:i/>
        </w:rPr>
        <w:t xml:space="preserve">Unanimidad de cuatro votos. Ausente: Abenamar </w:t>
      </w:r>
      <w:proofErr w:type="spellStart"/>
      <w:r w:rsidRPr="0089783A">
        <w:rPr>
          <w:rFonts w:ascii="Arial" w:hAnsi="Arial" w:cs="Arial"/>
          <w:i/>
        </w:rPr>
        <w:t>Eboli</w:t>
      </w:r>
      <w:proofErr w:type="spellEnd"/>
      <w:r w:rsidRPr="0089783A">
        <w:rPr>
          <w:rFonts w:ascii="Arial" w:hAnsi="Arial" w:cs="Arial"/>
          <w:i/>
        </w:rPr>
        <w:t xml:space="preserve"> Paniagua. La publicación no menciona el nombre del ponente.</w:t>
      </w:r>
    </w:p>
    <w:p w:rsidR="006C1415" w:rsidRPr="0089783A" w:rsidRDefault="006C1415" w:rsidP="006C1415">
      <w:pPr>
        <w:widowControl w:val="0"/>
        <w:autoSpaceDE w:val="0"/>
        <w:autoSpaceDN w:val="0"/>
        <w:adjustRightInd w:val="0"/>
        <w:jc w:val="both"/>
        <w:rPr>
          <w:rFonts w:ascii="Arial" w:hAnsi="Arial" w:cs="Arial"/>
          <w:i/>
          <w:color w:val="000000"/>
        </w:rPr>
      </w:pPr>
      <w:r w:rsidRPr="0089783A">
        <w:rPr>
          <w:rFonts w:ascii="Arial" w:hAnsi="Arial" w:cs="Arial"/>
          <w:b/>
          <w:i/>
          <w:color w:val="000000"/>
        </w:rPr>
        <w:t xml:space="preserve">“TESIS AISLADAS, VALIDEZ DE LAS, CUANDO SON INVOCADAS POR TRIBUNALES DE INFERIOR JERARQUÍA DE AQUELLOS QUE LAS EMITEN PARA JUSTIFICAR SU FALLO. </w:t>
      </w:r>
      <w:r w:rsidRPr="0089783A">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6C1415" w:rsidRPr="0089783A" w:rsidRDefault="006C1415" w:rsidP="006C1415">
      <w:pPr>
        <w:jc w:val="both"/>
        <w:rPr>
          <w:rFonts w:ascii="Arial" w:hAnsi="Arial" w:cs="Arial"/>
        </w:rPr>
      </w:pPr>
      <w:r w:rsidRPr="0089783A">
        <w:rPr>
          <w:rFonts w:ascii="Arial" w:hAnsi="Arial" w:cs="Arial"/>
        </w:rPr>
        <w:t xml:space="preserve">De la contumacia señalada, de los pronunciamientos vertidos por el actor, de las pruebas ofrecidas, desahogadas y valoradas, así como de los alegatos formulados por las partes, </w:t>
      </w:r>
      <w:r w:rsidRPr="0089783A">
        <w:rPr>
          <w:rFonts w:ascii="Arial" w:hAnsi="Arial" w:cs="Arial"/>
          <w:b/>
        </w:rPr>
        <w:t>es procedente declarar la ilegalidad y nulidad total del acto administrativo que se combate</w:t>
      </w:r>
      <w:r w:rsidRPr="0089783A">
        <w:rPr>
          <w:rFonts w:ascii="Arial" w:hAnsi="Arial" w:cs="Arial"/>
        </w:rPr>
        <w:t>, toda vez que, el acto administrativo que dio origen al presente asunto carece de la debida fundamentación y motivación, lo anterior, atento a lo preceptuado por los numerales 14 y 16 del Pacto Federal, sirve de apoyo la siguiente jurisprudencia.- “</w:t>
      </w:r>
      <w:r w:rsidRPr="0089783A">
        <w:rPr>
          <w:rFonts w:ascii="Arial" w:hAnsi="Arial" w:cs="Arial"/>
          <w:b/>
        </w:rPr>
        <w:t>“FUNDAMENTACIÓN Y MOTIVACIÓN.-</w:t>
      </w:r>
      <w:r w:rsidRPr="0089783A">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w:t>
      </w:r>
      <w:r>
        <w:rPr>
          <w:rFonts w:ascii="Arial" w:hAnsi="Arial" w:cs="Arial"/>
        </w:rPr>
        <w:t>ayo.-</w:t>
      </w:r>
      <w:r w:rsidRPr="0089783A">
        <w:rPr>
          <w:rFonts w:ascii="Arial" w:hAnsi="Arial" w:cs="Arial"/>
        </w:rPr>
        <w:t>--------------</w:t>
      </w:r>
    </w:p>
    <w:p w:rsidR="006C1415" w:rsidRPr="0089783A" w:rsidRDefault="006C1415" w:rsidP="006C1415">
      <w:pPr>
        <w:jc w:val="both"/>
        <w:rPr>
          <w:rFonts w:ascii="Arial" w:hAnsi="Arial" w:cs="Arial"/>
        </w:rPr>
      </w:pPr>
      <w:r w:rsidRPr="0089783A">
        <w:rPr>
          <w:rFonts w:ascii="Arial" w:hAnsi="Arial" w:cs="Arial"/>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 .-----------------</w:t>
      </w:r>
      <w:r>
        <w:rPr>
          <w:rFonts w:ascii="Arial" w:hAnsi="Arial" w:cs="Arial"/>
        </w:rPr>
        <w:t>------------------------------------------</w:t>
      </w:r>
    </w:p>
    <w:p w:rsidR="006C1415" w:rsidRDefault="006C1415" w:rsidP="006C1415">
      <w:pPr>
        <w:jc w:val="both"/>
        <w:rPr>
          <w:rFonts w:ascii="Arial" w:hAnsi="Arial" w:cs="Arial"/>
        </w:rPr>
      </w:pPr>
      <w:r w:rsidRPr="0089783A">
        <w:rPr>
          <w:rFonts w:ascii="Arial" w:hAnsi="Arial" w:cs="Arial"/>
          <w:b/>
        </w:rPr>
        <w:t>SEXTO.-</w:t>
      </w:r>
      <w:r w:rsidRPr="0089783A">
        <w:rPr>
          <w:rFonts w:ascii="Arial" w:hAnsi="Arial" w:cs="Arial"/>
        </w:rPr>
        <w:t xml:space="preserve"> En mérito de lo expuesto,   </w:t>
      </w:r>
      <w:r w:rsidRPr="0089783A">
        <w:rPr>
          <w:rFonts w:ascii="Arial" w:hAnsi="Arial" w:cs="Arial"/>
          <w:b/>
        </w:rPr>
        <w:t>SE DECLARA LA NULIDAD TOTAL DEL ACTO IMPUGNADO</w:t>
      </w:r>
      <w:r w:rsidRPr="0089783A">
        <w:rPr>
          <w:rFonts w:ascii="Arial" w:hAnsi="Arial" w:cs="Arial"/>
        </w:rPr>
        <w:t xml:space="preserve">, con todas sus consecuencias legales e inherentes,  por lo que, como consecuencia de lo anterior, la autoridad demandada,  en el término de quince días después de que estado la presente resolución, deberá restituir definitivamente el servicio de suministro de agua potable en la calle </w:t>
      </w:r>
      <w:r>
        <w:rPr>
          <w:rFonts w:ascii="Arial" w:hAnsi="Arial" w:cs="Arial"/>
        </w:rPr>
        <w:t>**</w:t>
      </w:r>
      <w:r w:rsidRPr="0089783A">
        <w:rPr>
          <w:rFonts w:ascii="Arial" w:hAnsi="Arial" w:cs="Arial"/>
        </w:rPr>
        <w:t xml:space="preserve"> número </w:t>
      </w:r>
      <w:r>
        <w:rPr>
          <w:rFonts w:ascii="Arial" w:hAnsi="Arial" w:cs="Arial"/>
        </w:rPr>
        <w:t>**</w:t>
      </w:r>
      <w:r w:rsidRPr="0089783A">
        <w:rPr>
          <w:rFonts w:ascii="Arial" w:hAnsi="Arial" w:cs="Arial"/>
        </w:rPr>
        <w:t xml:space="preserve">, colonia </w:t>
      </w:r>
      <w:r>
        <w:rPr>
          <w:rFonts w:ascii="Arial" w:hAnsi="Arial" w:cs="Arial"/>
        </w:rPr>
        <w:t>**</w:t>
      </w:r>
      <w:r w:rsidRPr="0089783A">
        <w:rPr>
          <w:rFonts w:ascii="Arial" w:hAnsi="Arial" w:cs="Arial"/>
        </w:rPr>
        <w:t xml:space="preserve">, de esta ciudad,  también la recurrida debe de abstenerse de lesionar el derecho que le asiste al  justiciable, derecho que se  traduce en recibir el servicio de agua potable en el domicilio de marras, debiendo informar la demandada a este Honorable Juzgado, el cumplimiento de esta sentencia, lo anterior de conformidad con el artículo 300 fracciones II, V y VI, 302 fracciones II y IV del Código de </w:t>
      </w:r>
    </w:p>
    <w:p w:rsidR="006C1415" w:rsidRDefault="006C1415" w:rsidP="006C1415">
      <w:pPr>
        <w:jc w:val="both"/>
        <w:rPr>
          <w:rFonts w:ascii="Arial" w:hAnsi="Arial" w:cs="Arial"/>
        </w:rPr>
      </w:pPr>
    </w:p>
    <w:p w:rsidR="006C1415" w:rsidRDefault="006C1415" w:rsidP="006C1415">
      <w:pPr>
        <w:jc w:val="both"/>
        <w:rPr>
          <w:rFonts w:ascii="Arial" w:hAnsi="Arial" w:cs="Arial"/>
        </w:rPr>
      </w:pPr>
    </w:p>
    <w:p w:rsidR="006C1415" w:rsidRPr="0089783A" w:rsidRDefault="006C1415" w:rsidP="006C1415">
      <w:pPr>
        <w:jc w:val="both"/>
        <w:rPr>
          <w:rFonts w:ascii="Arial" w:hAnsi="Arial" w:cs="Arial"/>
        </w:rPr>
      </w:pPr>
      <w:r w:rsidRPr="0089783A">
        <w:rPr>
          <w:rFonts w:ascii="Arial" w:hAnsi="Arial" w:cs="Arial"/>
        </w:rPr>
        <w:lastRenderedPageBreak/>
        <w:t>Procedimiento y Justicia Administrativa para el Estado y los M</w:t>
      </w:r>
      <w:r>
        <w:rPr>
          <w:rFonts w:ascii="Arial" w:hAnsi="Arial" w:cs="Arial"/>
        </w:rPr>
        <w:t>unicipios de Guanajuato.------------------------------------------------------------------------------------------------</w:t>
      </w:r>
    </w:p>
    <w:p w:rsidR="006C1415" w:rsidRPr="0089783A" w:rsidRDefault="006C1415" w:rsidP="006C1415">
      <w:pPr>
        <w:jc w:val="both"/>
        <w:rPr>
          <w:rFonts w:ascii="Arial" w:hAnsi="Arial" w:cs="Arial"/>
        </w:rPr>
      </w:pPr>
      <w:r w:rsidRPr="0089783A">
        <w:rPr>
          <w:rFonts w:ascii="Arial" w:hAnsi="Arial" w:cs="Arial"/>
        </w:rPr>
        <w:t>El que juzga,  llega a la convicción de que, al actor, se le reconoce el derecho que le asiste, en este caso, derecho de seguir recibiendo el servicio de agua potable a su domicilio, además,  no lesionar ese derecho por la demandada, ergo, para solicitar el cobro del servicio de agua potable,  existen diferentes mecanismos para esa finalidad, lo anterior de conformidad con lo señalado por el artículo 255 del Código de la Materia</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rPr>
        <w:t>Ahora bien, este juzgador no pasa por alto que,  si bien es cierto  que se dictado sentencia favorable al actor, también es cierto que el recurrente debe realizar sus pagos por el servicio de agua potable, toda vez que, esta resolución no le exime de cumplir con su obligación de pagar mensualmente el servicio de agua potable, alcantarillado, saneamiento, etc.,   lo anterior para que siga gozando del vital líquido</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rPr>
        <w:t>En mérito de lo expuesto y fundado, y con fundamento en el artículo 244 de la Ley Orgánica Municipal para el Estado de Guanajuato y el artículo 1 fracción II,   del Código  que regula esta materia, es de resolverse y se.-------</w:t>
      </w:r>
      <w:r>
        <w:rPr>
          <w:rFonts w:ascii="Arial" w:hAnsi="Arial" w:cs="Arial"/>
        </w:rPr>
        <w:t>-----------------------</w:t>
      </w:r>
      <w:r w:rsidRPr="0089783A">
        <w:rPr>
          <w:rFonts w:ascii="Arial" w:hAnsi="Arial" w:cs="Arial"/>
        </w:rPr>
        <w:t xml:space="preserve">--------- </w:t>
      </w:r>
    </w:p>
    <w:p w:rsidR="006C1415" w:rsidRPr="0089783A" w:rsidRDefault="006C1415" w:rsidP="006C1415">
      <w:pPr>
        <w:jc w:val="both"/>
        <w:rPr>
          <w:rFonts w:ascii="Arial" w:hAnsi="Arial" w:cs="Arial"/>
        </w:rPr>
      </w:pPr>
    </w:p>
    <w:p w:rsidR="006C1415" w:rsidRPr="0089783A" w:rsidRDefault="006C1415" w:rsidP="006C1415">
      <w:pPr>
        <w:jc w:val="center"/>
        <w:rPr>
          <w:rFonts w:ascii="Arial" w:hAnsi="Arial" w:cs="Arial"/>
          <w:b/>
        </w:rPr>
      </w:pPr>
      <w:r w:rsidRPr="0089783A">
        <w:rPr>
          <w:rFonts w:ascii="Arial" w:hAnsi="Arial" w:cs="Arial"/>
          <w:b/>
        </w:rPr>
        <w:t>R E S U E L V E</w:t>
      </w:r>
    </w:p>
    <w:p w:rsidR="006C1415" w:rsidRPr="0089783A" w:rsidRDefault="006C1415" w:rsidP="006C1415">
      <w:pPr>
        <w:jc w:val="both"/>
        <w:rPr>
          <w:rFonts w:ascii="Arial" w:hAnsi="Arial" w:cs="Arial"/>
        </w:rPr>
      </w:pPr>
      <w:r w:rsidRPr="0089783A">
        <w:rPr>
          <w:rFonts w:ascii="Arial" w:hAnsi="Arial" w:cs="Arial"/>
          <w:b/>
        </w:rPr>
        <w:t>PRIMERO.-</w:t>
      </w:r>
      <w:r w:rsidRPr="0089783A">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r w:rsidRPr="0089783A">
        <w:rPr>
          <w:rFonts w:ascii="Arial" w:hAnsi="Arial" w:cs="Arial"/>
        </w:rPr>
        <w:t>--</w:t>
      </w:r>
    </w:p>
    <w:p w:rsidR="006C1415" w:rsidRPr="0089783A" w:rsidRDefault="006C1415" w:rsidP="006C1415">
      <w:pPr>
        <w:jc w:val="both"/>
        <w:rPr>
          <w:rFonts w:ascii="Arial" w:hAnsi="Arial" w:cs="Arial"/>
        </w:rPr>
      </w:pPr>
      <w:r w:rsidRPr="0089783A">
        <w:rPr>
          <w:rFonts w:ascii="Arial" w:hAnsi="Arial" w:cs="Arial"/>
          <w:b/>
        </w:rPr>
        <w:t>SEGUNDO.-</w:t>
      </w:r>
      <w:r w:rsidRPr="0089783A">
        <w:rPr>
          <w:rFonts w:ascii="Arial" w:hAnsi="Arial" w:cs="Arial"/>
        </w:rPr>
        <w:t xml:space="preserve">  </w:t>
      </w:r>
      <w:r w:rsidRPr="0089783A">
        <w:rPr>
          <w:rFonts w:ascii="Arial" w:hAnsi="Arial" w:cs="Arial"/>
          <w:b/>
        </w:rPr>
        <w:t>NO SE SOBRESEE EL PRESENTE PROCESO</w:t>
      </w:r>
      <w:r w:rsidRPr="0089783A">
        <w:rPr>
          <w:rFonts w:ascii="Arial" w:hAnsi="Arial" w:cs="Arial"/>
        </w:rPr>
        <w:t xml:space="preserve">, por las razones y fundamentos expuestos en el considerando Tercero  </w:t>
      </w:r>
      <w:r>
        <w:rPr>
          <w:rFonts w:ascii="Arial" w:hAnsi="Arial" w:cs="Arial"/>
        </w:rPr>
        <w:t>de ésta resolución.----------------</w:t>
      </w:r>
    </w:p>
    <w:p w:rsidR="006C1415" w:rsidRPr="0089783A" w:rsidRDefault="006C1415" w:rsidP="006C1415">
      <w:pPr>
        <w:jc w:val="both"/>
        <w:rPr>
          <w:rFonts w:ascii="Arial" w:hAnsi="Arial" w:cs="Arial"/>
        </w:rPr>
      </w:pPr>
      <w:r w:rsidRPr="0089783A">
        <w:rPr>
          <w:rFonts w:ascii="Arial" w:hAnsi="Arial" w:cs="Arial"/>
          <w:b/>
        </w:rPr>
        <w:t>TERCERO.-</w:t>
      </w:r>
      <w:r w:rsidRPr="0089783A">
        <w:rPr>
          <w:rFonts w:ascii="Arial" w:hAnsi="Arial" w:cs="Arial"/>
        </w:rPr>
        <w:t xml:space="preserve"> </w:t>
      </w:r>
      <w:r w:rsidRPr="0089783A">
        <w:rPr>
          <w:rFonts w:ascii="Arial" w:hAnsi="Arial" w:cs="Arial"/>
          <w:b/>
        </w:rPr>
        <w:t>SE DECLARA LA NULIDAD TOTAL DEL ACTO IMPUGNADO</w:t>
      </w:r>
      <w:r w:rsidRPr="0089783A">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b/>
        </w:rPr>
        <w:t>CUARTO.-</w:t>
      </w:r>
      <w:r w:rsidRPr="0089783A">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6C1415" w:rsidRDefault="006C1415" w:rsidP="006C1415">
      <w:pPr>
        <w:jc w:val="both"/>
        <w:rPr>
          <w:rFonts w:ascii="Arial" w:hAnsi="Arial" w:cs="Arial"/>
          <w:b/>
        </w:rPr>
      </w:pPr>
    </w:p>
    <w:p w:rsidR="006C1415" w:rsidRPr="0089783A" w:rsidRDefault="006C1415" w:rsidP="006C1415">
      <w:pPr>
        <w:jc w:val="both"/>
        <w:rPr>
          <w:rFonts w:ascii="Arial" w:hAnsi="Arial" w:cs="Arial"/>
        </w:rPr>
      </w:pPr>
      <w:r w:rsidRPr="0089783A">
        <w:rPr>
          <w:rFonts w:ascii="Arial" w:hAnsi="Arial" w:cs="Arial"/>
          <w:b/>
        </w:rPr>
        <w:t>NOTIFIQUESE.</w:t>
      </w:r>
      <w:r w:rsidRPr="0089783A">
        <w:rPr>
          <w:rFonts w:ascii="Arial" w:hAnsi="Arial" w:cs="Arial"/>
        </w:rPr>
        <w:t>------------------------------------------------------------------</w:t>
      </w:r>
      <w:r>
        <w:rPr>
          <w:rFonts w:ascii="Arial" w:hAnsi="Arial" w:cs="Arial"/>
        </w:rPr>
        <w:t>-------------------------</w:t>
      </w:r>
    </w:p>
    <w:p w:rsidR="006C1415" w:rsidRPr="0089783A" w:rsidRDefault="006C1415" w:rsidP="006C1415">
      <w:pPr>
        <w:jc w:val="both"/>
        <w:rPr>
          <w:rFonts w:ascii="Arial" w:hAnsi="Arial" w:cs="Arial"/>
        </w:rPr>
      </w:pPr>
      <w:r w:rsidRPr="0089783A">
        <w:rPr>
          <w:rFonts w:ascii="Arial" w:hAnsi="Arial" w:cs="Arial"/>
        </w:rPr>
        <w:t xml:space="preserve">Así lo acordó y firma el ciudadano Licenciado </w:t>
      </w:r>
      <w:bookmarkStart w:id="0" w:name="_GoBack"/>
      <w:bookmarkEnd w:id="0"/>
      <w:r w:rsidRPr="0089783A">
        <w:rPr>
          <w:rFonts w:ascii="Arial" w:hAnsi="Arial" w:cs="Arial"/>
        </w:rPr>
        <w:t>Apolonio Cabrera Huerta, Juez Administrativo Municipal, quien actúa legalmente asistido por Secretaria de Estudio y Cuenta, Licenciada Juana Yanneth Rivera Aguilar, que da fe</w:t>
      </w:r>
      <w:r>
        <w:rPr>
          <w:rFonts w:ascii="Arial" w:hAnsi="Arial" w:cs="Arial"/>
        </w:rPr>
        <w:t>.-----------------</w:t>
      </w:r>
      <w:r w:rsidRPr="0089783A">
        <w:rPr>
          <w:rFonts w:ascii="Arial" w:hAnsi="Arial" w:cs="Arial"/>
        </w:rPr>
        <w:t xml:space="preserve">-------------- </w:t>
      </w:r>
    </w:p>
    <w:p w:rsidR="00DC46F6" w:rsidRDefault="00DC46F6"/>
    <w:sectPr w:rsidR="00DC46F6" w:rsidSect="006C141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15"/>
    <w:rsid w:val="006C1415"/>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CCBF5-5C1F-4ACA-AC5B-D5EE026B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2710</Words>
  <Characters>14910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2021-04-28T18:11:00Z</dcterms:created>
  <dcterms:modified xsi:type="dcterms:W3CDTF">2021-04-28T18:15:00Z</dcterms:modified>
</cp:coreProperties>
</file>